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વ્યક્તિગત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કૃપા શાહ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27 જૂન 1998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બપોરે 1:15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સુરત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ફૂટ 3 ઇંચ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જૈન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વિસા શ્રીમાળી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M.Pharm, વીર નર્મદ દક્ષિણ ગુજરાત યુનિવર્સિટી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ફાર્માસિસ્ટ, સુરત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₹6 લાખ વાર્ષિક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પારિવારિક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દિનેશભાઈ શાહ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હીરાના વેપારી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રીટાબેન શાહ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ગૃહિણી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મોટી બહેન (પરિણીત)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સંપર્ક વિગતો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દિનેશભાઈ શાહ (પિતા)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23, અડાજણ, સુરત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મારા વિશે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હું સુરતમાં ફાર્માસિસ્ટ છું. મને વાંચન, રસોઈ અને સંગીત ગમે છે. હું શાકાહારી છું.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શિક્ષિત, શાકાહારી અને પરિવારને મહત્વ આપતો જીવનસાથી.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222222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